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1" w:rsidRDefault="00DD5F27" w:rsidP="008E3931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1" name="Рисунок 1" descr="C:\Users\Резеда  Алсу\Pictures\2022-10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зеда  Алсу\Pictures\2022-10-2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9"/>
          <w:szCs w:val="29"/>
        </w:rPr>
        <w:lastRenderedPageBreak/>
        <w:t xml:space="preserve">              </w:t>
      </w:r>
      <w:r w:rsidR="008E3931">
        <w:rPr>
          <w:rFonts w:ascii="Times New Roman" w:hAnsi="Times New Roman" w:cs="Times New Roman"/>
          <w:b/>
          <w:sz w:val="29"/>
          <w:szCs w:val="29"/>
        </w:rPr>
        <w:t>Рабочая программа составлена на основе следующих нормативных документов:</w:t>
      </w:r>
    </w:p>
    <w:p w:rsidR="00CE7A28" w:rsidRPr="00E770B5" w:rsidRDefault="00CE7A28" w:rsidP="00CE7A28">
      <w:pPr>
        <w:pStyle w:val="a6"/>
        <w:jc w:val="both"/>
        <w:rPr>
          <w:color w:val="000000"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1</w:t>
      </w:r>
      <w:r w:rsidRPr="00CE7A28">
        <w:rPr>
          <w:color w:val="000000"/>
        </w:rPr>
        <w:t xml:space="preserve"> </w:t>
      </w:r>
      <w:r w:rsidRPr="00E770B5">
        <w:rPr>
          <w:color w:val="000000"/>
          <w:sz w:val="28"/>
          <w:szCs w:val="28"/>
        </w:rPr>
        <w:t>Рабочая программа составлена на основе следующих нормативных документов: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Федерального закона от 29.12.2012 № 273-ФЗ «Об образовании в Российской Федерации»;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Приказа </w:t>
      </w:r>
      <w:proofErr w:type="spellStart"/>
      <w:r>
        <w:rPr>
          <w:color w:val="000000"/>
          <w:sz w:val="27"/>
          <w:szCs w:val="27"/>
        </w:rPr>
        <w:t>Минпросвещения</w:t>
      </w:r>
      <w:proofErr w:type="spellEnd"/>
      <w:r>
        <w:rPr>
          <w:color w:val="000000"/>
          <w:sz w:val="27"/>
          <w:szCs w:val="27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Приказа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от 17.12.2010 № 1897 «Об утверждении ФГОС основного общего образования»;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E7A28" w:rsidRPr="00B37D23" w:rsidRDefault="00CE7A28" w:rsidP="00CE7A28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</w:t>
      </w:r>
      <w:r w:rsidRPr="00B37D23">
        <w:t xml:space="preserve"> </w:t>
      </w:r>
      <w:r>
        <w:rPr>
          <w:color w:val="000000"/>
          <w:sz w:val="27"/>
          <w:szCs w:val="27"/>
        </w:rPr>
        <w:t xml:space="preserve"> </w:t>
      </w:r>
      <w:r w:rsidRPr="00B37D23">
        <w:rPr>
          <w:sz w:val="28"/>
          <w:szCs w:val="28"/>
        </w:rPr>
        <w:t>Проект концепции учебного предмета «Биология» от РГ «Биология» под руководством Д.В.Ребрикова. 22.09.2017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Учебного плана основного общего образования, утвержденного приказом МК</w:t>
      </w:r>
      <w:r w:rsidR="003A75A9">
        <w:rPr>
          <w:color w:val="000000"/>
          <w:sz w:val="27"/>
          <w:szCs w:val="27"/>
        </w:rPr>
        <w:t>ОУ</w:t>
      </w:r>
      <w:r>
        <w:rPr>
          <w:color w:val="000000"/>
          <w:sz w:val="27"/>
          <w:szCs w:val="27"/>
        </w:rPr>
        <w:t xml:space="preserve"> «СРЕДНЕТЕРЕШАНСКАЯ СШ» от 31.08.2021 № «О внесении изменений в основную образовательную программу основного общего образования»;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</w:t>
      </w:r>
      <w:r w:rsidR="003A75A9">
        <w:rPr>
          <w:color w:val="000000"/>
          <w:sz w:val="27"/>
          <w:szCs w:val="27"/>
        </w:rPr>
        <w:t>абочей программы воспитания МКОУ</w:t>
      </w:r>
      <w:r>
        <w:rPr>
          <w:color w:val="000000"/>
          <w:sz w:val="27"/>
          <w:szCs w:val="27"/>
        </w:rPr>
        <w:t xml:space="preserve"> «СРЕДНЕТЕРЕШАНСКАЯ СШ».</w:t>
      </w:r>
    </w:p>
    <w:p w:rsidR="00CE7A28" w:rsidRDefault="00CE7A28" w:rsidP="00CE7A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разработана во исполнение пункта 1 Цели № 1 из распоряжения </w:t>
      </w:r>
      <w:proofErr w:type="spellStart"/>
      <w:r>
        <w:rPr>
          <w:color w:val="000000"/>
          <w:sz w:val="27"/>
          <w:szCs w:val="27"/>
        </w:rPr>
        <w:t>Минпросвещения</w:t>
      </w:r>
      <w:proofErr w:type="spellEnd"/>
      <w:r>
        <w:rPr>
          <w:color w:val="000000"/>
          <w:sz w:val="27"/>
          <w:szCs w:val="27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6F3EEE" w:rsidRPr="001F6E39" w:rsidRDefault="006F3EEE" w:rsidP="006F3EEE">
      <w:pPr>
        <w:numPr>
          <w:ilvl w:val="0"/>
          <w:numId w:val="1"/>
        </w:numPr>
        <w:spacing w:before="280" w:after="0" w:line="240" w:lineRule="auto"/>
        <w:contextualSpacing/>
        <w:rPr>
          <w:color w:val="000000" w:themeColor="text1"/>
          <w:sz w:val="28"/>
          <w:szCs w:val="28"/>
        </w:rPr>
      </w:pPr>
      <w:proofErr w:type="gramStart"/>
      <w:r w:rsidRPr="001F6E39">
        <w:rPr>
          <w:color w:val="000000"/>
          <w:sz w:val="28"/>
          <w:szCs w:val="28"/>
        </w:rPr>
        <w:t xml:space="preserve">Программа разработана во исполнение пункта 1 Цели № 1 из распоряжения </w:t>
      </w:r>
      <w:proofErr w:type="spellStart"/>
      <w:r w:rsidRPr="001F6E39">
        <w:rPr>
          <w:color w:val="000000"/>
          <w:sz w:val="28"/>
          <w:szCs w:val="28"/>
        </w:rPr>
        <w:t>Минпросвещения</w:t>
      </w:r>
      <w:proofErr w:type="spellEnd"/>
      <w:r w:rsidRPr="001F6E39">
        <w:rPr>
          <w:color w:val="000000"/>
          <w:sz w:val="28"/>
          <w:szCs w:val="28"/>
        </w:rPr>
        <w:t xml:space="preserve"> от 15.02.2019 № Р-8 «Об утверждении </w:t>
      </w:r>
      <w:r w:rsidRPr="001F6E39">
        <w:rPr>
          <w:color w:val="000000" w:themeColor="text1"/>
          <w:sz w:val="28"/>
          <w:szCs w:val="28"/>
        </w:rPr>
        <w:t>в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4 ф</w:t>
      </w:r>
      <w:r>
        <w:rPr>
          <w:color w:val="000000" w:themeColor="text1"/>
          <w:sz w:val="28"/>
          <w:szCs w:val="28"/>
        </w:rPr>
        <w:t xml:space="preserve">евраля 2020 г. №1/20) </w:t>
      </w:r>
      <w:proofErr w:type="gramEnd"/>
    </w:p>
    <w:p w:rsidR="00CE7A28" w:rsidRDefault="00CE7A28" w:rsidP="00CE7A28"/>
    <w:p w:rsidR="00CE7A28" w:rsidRDefault="00CE7A28" w:rsidP="00CE7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A28" w:rsidRDefault="00CE7A28" w:rsidP="00CE7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A28" w:rsidRDefault="00CE7A28" w:rsidP="00CE7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BF" w:rsidRDefault="005C49BF" w:rsidP="005C4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1BD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9D61B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D61BD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 освоения учебного предмета и система их оценки</w:t>
      </w:r>
    </w:p>
    <w:p w:rsidR="009D61BD" w:rsidRPr="009D61BD" w:rsidRDefault="009D61BD" w:rsidP="005C4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9BF" w:rsidRPr="009D61BD" w:rsidRDefault="005C49BF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   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9D61B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D61BD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предмета.</w:t>
      </w:r>
    </w:p>
    <w:p w:rsidR="005C49BF" w:rsidRPr="009D61BD" w:rsidRDefault="005C49BF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D61BD">
        <w:rPr>
          <w:rFonts w:ascii="Times New Roman" w:hAnsi="Times New Roman" w:cs="Times New Roman"/>
          <w:sz w:val="28"/>
          <w:szCs w:val="28"/>
        </w:rPr>
        <w:t xml:space="preserve">Деятельность организации, осуществляющая  образовательную деятельность в образовательном учреждении при обучении биологии должна быть направлена на достижение обучающимися следующих </w:t>
      </w:r>
      <w:r w:rsidRPr="009D61BD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  <w:proofErr w:type="gramEnd"/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 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-реализация установок здорового образа жизни;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C49BF" w:rsidRPr="009D61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C49BF" w:rsidRPr="009D61BD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-воспитание у учащихся чувства гордости за российскую биологическую науку;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-соблюдать правила поведения в природе;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-понимание основных факторов, определяющих взаимоотношения человека и природы;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-умение учащимися реализовывать теоретические познания на практике;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-понимание учащимися ценности здорового  и безопасного образа жизни;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-осознание значения семьи в жизни человека и общества;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-готовность и способность учащихся принимать ценности семейной жизни;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-уважительное и заботливое отношение к членам своей семьи;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-понимание значения обучения для повседневной жизни и осознанного выбора профессии;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-проведение учащимися работы над ошибками для внесения корректив в усваиваемые знания;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-признание права каждого на собственное мнение;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-эмоционально-положительное отношение к сверстникам;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-готовность учащихся к самостоятельным поступкам и действиям на благо природы;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-умение отстаивать свою точку зрения;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-критичное отношение к своим поступкам, осознание ответственности за их последствия;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 xml:space="preserve">-умение слушать и слышать другое мнение, вести дискуссию, оперировать </w:t>
      </w:r>
      <w:proofErr w:type="gramStart"/>
      <w:r w:rsidR="005C49BF" w:rsidRPr="009D61BD">
        <w:rPr>
          <w:rFonts w:ascii="Times New Roman" w:hAnsi="Times New Roman" w:cs="Times New Roman"/>
          <w:sz w:val="28"/>
          <w:szCs w:val="28"/>
        </w:rPr>
        <w:t>фактами</w:t>
      </w:r>
      <w:proofErr w:type="gramEnd"/>
      <w:r w:rsidR="005C49BF" w:rsidRPr="009D61BD">
        <w:rPr>
          <w:rFonts w:ascii="Times New Roman" w:hAnsi="Times New Roman" w:cs="Times New Roman"/>
          <w:sz w:val="28"/>
          <w:szCs w:val="28"/>
        </w:rPr>
        <w:t xml:space="preserve"> как доказательства, так и для опровержения существующего мнения.</w:t>
      </w:r>
    </w:p>
    <w:p w:rsidR="009D61BD" w:rsidRDefault="009D61BD" w:rsidP="009D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BF" w:rsidRPr="009D61BD" w:rsidRDefault="005C49BF" w:rsidP="009D6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61BD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9D61BD">
        <w:rPr>
          <w:rFonts w:ascii="Times New Roman" w:hAnsi="Times New Roman" w:cs="Times New Roman"/>
          <w:b/>
          <w:sz w:val="28"/>
          <w:szCs w:val="28"/>
        </w:rPr>
        <w:t xml:space="preserve"> результатами освоения программы по биологии являются: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49BF" w:rsidRPr="009D61BD">
        <w:rPr>
          <w:rFonts w:ascii="Times New Roman" w:hAnsi="Times New Roman" w:cs="Times New Roman"/>
          <w:sz w:val="28"/>
          <w:szCs w:val="28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 xml:space="preserve"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-работать с учебником и дополнительной литературой;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-составлять сообщения на основе обобщения материала учебника и дополнительной литературы;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 xml:space="preserve">-устанавливать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</w:t>
      </w:r>
      <w:proofErr w:type="spellStart"/>
      <w:r w:rsidR="005C49BF" w:rsidRPr="009D61BD">
        <w:rPr>
          <w:rFonts w:ascii="Times New Roman" w:hAnsi="Times New Roman" w:cs="Times New Roman"/>
          <w:sz w:val="28"/>
          <w:szCs w:val="28"/>
        </w:rPr>
        <w:t>фунцкцией</w:t>
      </w:r>
      <w:proofErr w:type="spellEnd"/>
      <w:r w:rsidR="005C49BF" w:rsidRPr="009D61BD">
        <w:rPr>
          <w:rFonts w:ascii="Times New Roman" w:hAnsi="Times New Roman" w:cs="Times New Roman"/>
          <w:sz w:val="28"/>
          <w:szCs w:val="28"/>
        </w:rPr>
        <w:t>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сравнивать клетки, ткани организма человека и делать выводы на основе сравнения;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проводить биологические исследования и делать выводы на основе полученных результатов;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проводить сравнение клеток организма человека и делать выводы на основе сравнения;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выявлять взаимосвязи между особенностями строения клеток крови и их функциями;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 xml:space="preserve">находить в учебной и научно-популярной литературе информацию о заболеваниях </w:t>
      </w:r>
      <w:proofErr w:type="gramStart"/>
      <w:r w:rsidR="005C49BF" w:rsidRPr="009D61B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5C49BF" w:rsidRPr="009D61BD">
        <w:rPr>
          <w:rFonts w:ascii="Times New Roman" w:hAnsi="Times New Roman" w:cs="Times New Roman"/>
          <w:sz w:val="28"/>
          <w:szCs w:val="28"/>
        </w:rPr>
        <w:t xml:space="preserve"> системы, об инфекционных заболеваниях, оформлять её в виде рефератов, докладов;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классифицировать витамины, типы и виды памяти, железы в организме человека;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устанавливать взаимосвязи при обсуждении взаимодействия нервной и гуморальной регуляции;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5C49BF" w:rsidRPr="009D61BD" w:rsidRDefault="005C49BF" w:rsidP="009D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BD">
        <w:rPr>
          <w:rFonts w:ascii="Times New Roman" w:hAnsi="Times New Roman" w:cs="Times New Roman"/>
          <w:b/>
          <w:sz w:val="28"/>
          <w:szCs w:val="28"/>
        </w:rPr>
        <w:t>Предметными результатами освоения программы по биологии являются: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1. В познавательной (интеллектуальной) сфере: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49BF" w:rsidRPr="009D61BD">
        <w:rPr>
          <w:rFonts w:ascii="Times New Roman" w:hAnsi="Times New Roman" w:cs="Times New Roman"/>
          <w:sz w:val="28"/>
          <w:szCs w:val="28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49BF" w:rsidRPr="009D61BD">
        <w:rPr>
          <w:rFonts w:ascii="Times New Roman" w:hAnsi="Times New Roman" w:cs="Times New Roman"/>
          <w:sz w:val="28"/>
          <w:szCs w:val="28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классификация — определение принадлежности биологических объектов к определенной систематической группе;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 xml:space="preserve"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</w:t>
      </w:r>
      <w:r w:rsidR="005C49BF" w:rsidRPr="009D61BD">
        <w:rPr>
          <w:rFonts w:ascii="Times New Roman" w:hAnsi="Times New Roman" w:cs="Times New Roman"/>
          <w:sz w:val="28"/>
          <w:szCs w:val="28"/>
        </w:rPr>
        <w:lastRenderedPageBreak/>
        <w:t>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сравнение биологических объектов и процессов, умение делать выводы и умозаключения на основе сравнения;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9BF" w:rsidRPr="009D61BD">
        <w:rPr>
          <w:rFonts w:ascii="Times New Roman" w:hAnsi="Times New Roman" w:cs="Times New Roman"/>
          <w:sz w:val="28"/>
          <w:szCs w:val="28"/>
        </w:rPr>
        <w:t>2. В ценностно-ориентационной сфере: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знание основных правил поведения в природе и основ здорового образа жизни;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9BF" w:rsidRPr="009D61BD">
        <w:rPr>
          <w:rFonts w:ascii="Times New Roman" w:hAnsi="Times New Roman" w:cs="Times New Roman"/>
          <w:sz w:val="28"/>
          <w:szCs w:val="28"/>
        </w:rPr>
        <w:t>3. В сфере трудовой деятельности: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знание и соблюдение правил работы в кабинете биологии;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соблюдение правил работы с биологическими приборами и инструментами (</w:t>
      </w:r>
      <w:proofErr w:type="spellStart"/>
      <w:r w:rsidR="005C49BF" w:rsidRPr="009D61BD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="005C49BF" w:rsidRPr="009D61BD">
        <w:rPr>
          <w:rFonts w:ascii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9BF" w:rsidRPr="009D61BD">
        <w:rPr>
          <w:rFonts w:ascii="Times New Roman" w:hAnsi="Times New Roman" w:cs="Times New Roman"/>
          <w:sz w:val="28"/>
          <w:szCs w:val="28"/>
        </w:rPr>
        <w:t>4. В сфере физической деятельности: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5C49BF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BF" w:rsidRPr="009D61BD">
        <w:rPr>
          <w:rFonts w:ascii="Times New Roman" w:hAnsi="Times New Roman" w:cs="Times New Roman"/>
          <w:sz w:val="28"/>
          <w:szCs w:val="28"/>
        </w:rPr>
        <w:t>5. В эстетической сфере:</w:t>
      </w:r>
    </w:p>
    <w:p w:rsidR="005C49BF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BF" w:rsidRPr="009D61BD">
        <w:rPr>
          <w:rFonts w:ascii="Times New Roman" w:hAnsi="Times New Roman" w:cs="Times New Roman"/>
          <w:sz w:val="28"/>
          <w:szCs w:val="28"/>
        </w:rPr>
        <w:t>• овладение умением оценивать с эстетической точки зрения объекты живой природы.</w:t>
      </w:r>
    </w:p>
    <w:p w:rsidR="009A2B89" w:rsidRDefault="009A2B89" w:rsidP="00CE7A28">
      <w:pPr>
        <w:pStyle w:val="a6"/>
        <w:rPr>
          <w:b/>
          <w:color w:val="000000"/>
          <w:sz w:val="28"/>
          <w:szCs w:val="28"/>
        </w:rPr>
      </w:pPr>
    </w:p>
    <w:p w:rsidR="009A2B89" w:rsidRDefault="009A2B89" w:rsidP="00CE7A28">
      <w:pPr>
        <w:pStyle w:val="a6"/>
        <w:rPr>
          <w:b/>
          <w:color w:val="000000"/>
          <w:sz w:val="28"/>
          <w:szCs w:val="28"/>
        </w:rPr>
      </w:pPr>
    </w:p>
    <w:p w:rsidR="009A2B89" w:rsidRDefault="009A2B89" w:rsidP="00CE7A28">
      <w:pPr>
        <w:pStyle w:val="a6"/>
        <w:rPr>
          <w:b/>
          <w:color w:val="000000"/>
          <w:sz w:val="28"/>
          <w:szCs w:val="28"/>
        </w:rPr>
      </w:pPr>
    </w:p>
    <w:p w:rsidR="009A2B89" w:rsidRDefault="009A2B89" w:rsidP="00CE7A28">
      <w:pPr>
        <w:pStyle w:val="a6"/>
        <w:rPr>
          <w:b/>
          <w:color w:val="000000"/>
          <w:sz w:val="28"/>
          <w:szCs w:val="28"/>
        </w:rPr>
      </w:pPr>
    </w:p>
    <w:p w:rsidR="009A2B89" w:rsidRDefault="009A2B89" w:rsidP="00CE7A28">
      <w:pPr>
        <w:pStyle w:val="a6"/>
        <w:rPr>
          <w:b/>
          <w:color w:val="000000"/>
          <w:sz w:val="28"/>
          <w:szCs w:val="28"/>
        </w:rPr>
      </w:pPr>
    </w:p>
    <w:p w:rsidR="00CE7A28" w:rsidRPr="00CE7A28" w:rsidRDefault="00CE7A28" w:rsidP="00CE7A28">
      <w:pPr>
        <w:pStyle w:val="a6"/>
        <w:rPr>
          <w:b/>
          <w:color w:val="000000"/>
          <w:sz w:val="28"/>
          <w:szCs w:val="28"/>
        </w:rPr>
      </w:pPr>
      <w:r w:rsidRPr="00CE7A28">
        <w:rPr>
          <w:b/>
          <w:color w:val="000000"/>
          <w:sz w:val="28"/>
          <w:szCs w:val="28"/>
        </w:rPr>
        <w:t>Тематическое планирование</w:t>
      </w:r>
    </w:p>
    <w:p w:rsidR="00CE7A28" w:rsidRDefault="00CE7A28" w:rsidP="00CE7A28">
      <w:pPr>
        <w:pStyle w:val="a6"/>
        <w:rPr>
          <w:color w:val="000000"/>
          <w:sz w:val="28"/>
          <w:szCs w:val="28"/>
        </w:rPr>
      </w:pPr>
      <w:r w:rsidRPr="00B918C1">
        <w:rPr>
          <w:color w:val="000000"/>
          <w:sz w:val="28"/>
          <w:szCs w:val="28"/>
        </w:rPr>
        <w:t>Тематическое планирование по биологии для 8-го класса составлено с учетом рабочей программы воспитания. Внесены темы, обеспечивающие реализацию следующих целевых приоритетов воспитания обучающихся ООО через изучение биологии:</w:t>
      </w:r>
    </w:p>
    <w:p w:rsidR="00CE7A28" w:rsidRPr="00B918C1" w:rsidRDefault="00CE7A28" w:rsidP="00CE7A28">
      <w:pPr>
        <w:pStyle w:val="a6"/>
        <w:rPr>
          <w:color w:val="000000"/>
          <w:sz w:val="28"/>
          <w:szCs w:val="28"/>
        </w:rPr>
      </w:pPr>
      <w:r w:rsidRPr="00B918C1">
        <w:rPr>
          <w:i/>
          <w:iCs/>
          <w:color w:val="181818"/>
          <w:sz w:val="28"/>
          <w:szCs w:val="28"/>
        </w:rPr>
        <w:t>Воспитание гражданственности, патриотизма, ува</w:t>
      </w:r>
      <w:r w:rsidRPr="00B918C1">
        <w:rPr>
          <w:i/>
          <w:iCs/>
          <w:color w:val="181818"/>
          <w:sz w:val="28"/>
          <w:szCs w:val="28"/>
        </w:rPr>
        <w:softHyphen/>
        <w:t>жения к правам, свободам и обязанностям чело</w:t>
      </w:r>
      <w:r w:rsidRPr="00B918C1">
        <w:rPr>
          <w:i/>
          <w:iCs/>
          <w:color w:val="181818"/>
          <w:sz w:val="28"/>
          <w:szCs w:val="28"/>
        </w:rPr>
        <w:softHyphen/>
        <w:t>века.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Любовь к школе, к своей малой родине (своему селу, городу), народу, России;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традиций своей семьи и школы, бережное отношение к ним;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достойно представлять родную культу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ру;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первоначальные представления о правах человека; самосознание;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правил поведения в классе, школе, дома;</w:t>
      </w:r>
    </w:p>
    <w:p w:rsidR="00CE7A28" w:rsidRPr="00B918C1" w:rsidRDefault="00CE7A28" w:rsidP="00CE7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отрицательное отношение к нарушениям порядка в классе, школе, к невыполнению человеком своих обязанностей;</w:t>
      </w:r>
    </w:p>
    <w:p w:rsidR="00CE7A28" w:rsidRPr="00B918C1" w:rsidRDefault="00CE7A28" w:rsidP="00CE7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Воспитание нравственных чувств и этического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знания.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Представления о моральных нормах и правилах нравственного поведения; убеждённость в приори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тете общечеловеческих ценностей;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правил вежливого поведения, культуры речи;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уважительное отношение к собеседнику, его взгля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дам;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адекватные способы выражения эмоций и чувств;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различение хороших и плохих поступков, умение анализировать нравственную сторону своих пос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тупков и поступков других людей, в том числе пер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сонажей литературных произведений;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избегать совершения плохих поступ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ков;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почтительное отношение к родителям и другим членам своей семьи, к семейным ценностям и тра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дициям;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уважительное отношение к старшим, доброжела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тельное отношение к младшим;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этические чувства: доброжелательность, эмоцио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нально-нравственная отзывчивость, понимание чу</w:t>
      </w:r>
      <w:proofErr w:type="gramStart"/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вств др</w:t>
      </w:r>
      <w:proofErr w:type="gramEnd"/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угих людей и сопереживание им, готов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ность прийти на помощь;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о дружбе и друзьях;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внимательное отношение к друзьям, их интересам и увлечениям;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установление дружеских взаимоотношений в кол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лективе, основанных на взаимопомощи и взаим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ной поддержке;</w:t>
      </w:r>
    </w:p>
    <w:p w:rsidR="00CE7A28" w:rsidRPr="00B918C1" w:rsidRDefault="00CE7A28" w:rsidP="00CE7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иметь собственное мнение, принимать свои собственные решения</w:t>
      </w:r>
    </w:p>
    <w:p w:rsidR="00CE7A28" w:rsidRPr="00B918C1" w:rsidRDefault="00CE7A28" w:rsidP="00CE7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 к природе и природным явлениям;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бережное, уважительное отношение к природе и всем формам жизни;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понимание активной роли человека в природе;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осознавать экологические проблемы;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готовность к личному участию в экологических проектах;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потребность и стремление заботиться о домашних питомцах;</w:t>
      </w:r>
    </w:p>
    <w:p w:rsidR="00CE7A28" w:rsidRPr="00B918C1" w:rsidRDefault="00CE7A28" w:rsidP="00CE7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чувство ответственности за жизнь и здоровье;</w:t>
      </w:r>
    </w:p>
    <w:p w:rsidR="00CE7A28" w:rsidRPr="00B918C1" w:rsidRDefault="00CE7A28" w:rsidP="00CE7A28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прекрасно</w:t>
      </w:r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softHyphen/>
        <w:t>му</w:t>
      </w:r>
      <w:proofErr w:type="gramEnd"/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видеть красоту в окружающем мире, в тру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де, творчестве, поведении и поступках людей;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 к чтению, произведениям искусства, спек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таклям, концертам, выставкам;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 к занятиям художественным творчеством;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выразить себя в различных видах твор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ческой деятельности;</w:t>
      </w:r>
    </w:p>
    <w:p w:rsidR="00CE7A28" w:rsidRPr="00B918C1" w:rsidRDefault="00CE7A28" w:rsidP="00CE7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к опрятному внешнему виду</w:t>
      </w:r>
    </w:p>
    <w:p w:rsidR="00CE7A28" w:rsidRPr="00B918C1" w:rsidRDefault="00CE7A28" w:rsidP="00CE7A2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Воспитание нравственных чувств и этического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знания.</w:t>
      </w:r>
    </w:p>
    <w:p w:rsidR="00CE7A28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Представления о моральных нормах и правилах нравственного поведения; убеждённость в приори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тете общечеловеческих ценностей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 к природе и природным явлениям;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бережное, уважительное отношение к природе и всем формам жизни;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понимание активной роли человека в природе;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осознавать экологические проблемы;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готовность к личному участию в экологических проектах;</w:t>
      </w:r>
    </w:p>
    <w:p w:rsidR="00CE7A28" w:rsidRPr="00B918C1" w:rsidRDefault="00CE7A28" w:rsidP="00CE7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9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91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потребность и стремление заботиться о домашних питомцах;</w:t>
      </w:r>
    </w:p>
    <w:p w:rsidR="00CE7A28" w:rsidRPr="009D61BD" w:rsidRDefault="00CE7A28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9BF" w:rsidRPr="009D61BD" w:rsidRDefault="005C49BF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FF2" w:rsidRPr="009D61BD" w:rsidRDefault="00693FF2" w:rsidP="009D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FF2" w:rsidRPr="009D61BD" w:rsidRDefault="00693FF2" w:rsidP="009D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FF2" w:rsidRPr="009D61BD" w:rsidRDefault="00693FF2" w:rsidP="00693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FF2" w:rsidRDefault="00693FF2" w:rsidP="00693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FF2" w:rsidRDefault="00693FF2" w:rsidP="00693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D1C" w:rsidRDefault="00966D1C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D1C" w:rsidRDefault="00966D1C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1BD" w:rsidRDefault="009D61BD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1BD" w:rsidRDefault="009D61BD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A28" w:rsidRDefault="00CE7A28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A28" w:rsidRDefault="00CE7A28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A28" w:rsidRDefault="00CE7A28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A28" w:rsidRDefault="00CE7A28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A28" w:rsidRDefault="00CE7A28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F1E" w:rsidRDefault="00680F1E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5F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9D61BD" w:rsidRPr="00B96F5F" w:rsidRDefault="009D61BD" w:rsidP="00680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   Структура курса складывается из трех частей. В первой раскрывается биосоциальная природа человека, определяется место человека в природе, дается топография органов, раскрываются предмет и методы анатомии, физиологии и гигиены, проводится знакомство с </w:t>
      </w:r>
      <w:proofErr w:type="spellStart"/>
      <w:r w:rsidR="00680F1E" w:rsidRPr="009D61BD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организацией организма, рассматриваются клеточное строение, ткани и повторяется материал 7 класса о нервно-гуморальной регуляции органов.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Во второй части дается обзор основных систем органов, вводятся сведения об обмене веществ, нервной и эндокринной системах и их связи, анализаторах, поведении и психике.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В третьей, завершающей, части рассматриваются индивидуальное развитие человека, наследственные и приобретенные качества личности: темперамент, характер, способности и др.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В программе предусматриваются лабораторные и практические работы. По желанию учителя часть их может быть выполнена в классе, часть задана на дом (в классе проверяются и интерпретируются полученные результаты).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</w:t>
      </w:r>
      <w:proofErr w:type="gramStart"/>
      <w:r w:rsidRPr="009D61BD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9D61BD">
        <w:rPr>
          <w:rFonts w:ascii="Times New Roman" w:hAnsi="Times New Roman" w:cs="Times New Roman"/>
          <w:sz w:val="28"/>
          <w:szCs w:val="28"/>
        </w:rPr>
        <w:t>. Включены также тренировочные задания, способствующие развитию наблюдательности, внимания</w:t>
      </w:r>
      <w:r w:rsidR="00CE7A28">
        <w:rPr>
          <w:rFonts w:ascii="Times New Roman" w:hAnsi="Times New Roman" w:cs="Times New Roman"/>
          <w:b/>
          <w:sz w:val="28"/>
          <w:szCs w:val="28"/>
        </w:rPr>
        <w:t>, 66</w:t>
      </w:r>
      <w:r w:rsidRPr="009D61BD">
        <w:rPr>
          <w:rFonts w:ascii="Times New Roman" w:hAnsi="Times New Roman" w:cs="Times New Roman"/>
          <w:b/>
          <w:sz w:val="28"/>
          <w:szCs w:val="28"/>
        </w:rPr>
        <w:t xml:space="preserve"> часов "Биология. Человек ", 8 класс (2 часа в неделю)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7A28">
        <w:rPr>
          <w:rFonts w:ascii="Times New Roman" w:hAnsi="Times New Roman" w:cs="Times New Roman"/>
          <w:b/>
          <w:sz w:val="28"/>
          <w:szCs w:val="28"/>
        </w:rPr>
        <w:t>1.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Общий обзор организма человека. (5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</w:t>
      </w:r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="00680F1E" w:rsidRPr="009D61BD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>, развитием головного мозга, трудом, социальным образом жизни.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Клетка. </w:t>
      </w:r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  <w:proofErr w:type="gramEnd"/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Ткани животных и человека: эпителиальные, соединительные, мышечные, </w:t>
      </w:r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="00680F1E" w:rsidRPr="009D61BD">
        <w:rPr>
          <w:rFonts w:ascii="Times New Roman" w:hAnsi="Times New Roman" w:cs="Times New Roman"/>
          <w:sz w:val="28"/>
          <w:szCs w:val="28"/>
        </w:rPr>
        <w:t>. Строение нейрона: тело, дендриты, аксон, синапсы.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</w:t>
      </w:r>
      <w:r w:rsidR="00680F1E" w:rsidRPr="009D61BD">
        <w:rPr>
          <w:rFonts w:ascii="Times New Roman" w:hAnsi="Times New Roman" w:cs="Times New Roman"/>
          <w:sz w:val="28"/>
          <w:szCs w:val="28"/>
        </w:rPr>
        <w:t>я: разложение ферментом каталазой пероксида водорода.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 № 1 «Действие ката лазы на пероксид водорода»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 № 2 «Клетки и ткани под микроскопом»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№1 «Изучение мигательного рефлекса и его торможения».</w:t>
      </w:r>
    </w:p>
    <w:p w:rsidR="00680F1E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0F1E" w:rsidRPr="009D61BD">
        <w:rPr>
          <w:rFonts w:ascii="Times New Roman" w:hAnsi="Times New Roman" w:cs="Times New Roman"/>
          <w:sz w:val="28"/>
          <w:szCs w:val="28"/>
        </w:rPr>
        <w:t>Виртуальная экскурсия «Происхождение человека»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2. Опорно-двигательная система. (9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F1E" w:rsidRPr="009D61BD">
        <w:rPr>
          <w:rFonts w:ascii="Times New Roman" w:hAnsi="Times New Roman" w:cs="Times New Roman"/>
          <w:sz w:val="28"/>
          <w:szCs w:val="28"/>
        </w:rP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lastRenderedPageBreak/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680F1E" w:rsidRPr="009D61BD">
        <w:rPr>
          <w:rFonts w:ascii="Times New Roman" w:hAnsi="Times New Roman" w:cs="Times New Roman"/>
          <w:sz w:val="28"/>
          <w:szCs w:val="28"/>
        </w:rPr>
        <w:t>келета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>, распилов костей, позвонков, строения сустава, мышц и др.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работа№ 3 «Строение костной ткани».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работа№ 4 «Состав костей»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№2 «Исследование строения плечевого пояса и предплечья»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№3 «Изучение расположения мышц головы»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Практические работы  №4 «Проверка правильности осанки»,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Практические работы  №5 «Выявление плоскостопия»,</w:t>
      </w:r>
    </w:p>
    <w:p w:rsidR="00680F1E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Практические работы №6 «Оценка гибкости позвоночника»</w:t>
      </w: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3. Кровеносная система. Внутренняя среда организма. (7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Резус-фактор. Резус-конфликт как следствие приобретенного иммунитета.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</w:t>
      </w:r>
      <w:proofErr w:type="gramStart"/>
      <w:r w:rsidRPr="009D61B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D61BD">
        <w:rPr>
          <w:rFonts w:ascii="Times New Roman" w:hAnsi="Times New Roman" w:cs="Times New Roman"/>
          <w:sz w:val="28"/>
          <w:szCs w:val="28"/>
        </w:rPr>
        <w:t xml:space="preserve"> системы и их предупреждение. Первая помощь при кровотечениях.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 № 5«Сравнение крови человека с кровью лягушки»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№7«Изучение явления кислородного голодания»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Практические работы №8 «Определению ЧСС, скорости кровотока»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Практические работы №9 «Исследование рефлекторного притока крови к мышцам, включившимся в работу»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Практическая работа №10«Доказательство вреда </w:t>
      </w:r>
      <w:proofErr w:type="spellStart"/>
      <w:r w:rsidR="00680F1E" w:rsidRPr="009D61B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>»</w:t>
      </w:r>
    </w:p>
    <w:p w:rsidR="00680F1E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№11 «Функциональная сердечно - сосудистая проба»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4. Дыхательная система. (7 ч)</w:t>
      </w:r>
    </w:p>
    <w:p w:rsidR="00680F1E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   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Торса человека, модели гортани и легких, модели </w:t>
      </w:r>
      <w:proofErr w:type="spellStart"/>
      <w:r w:rsidR="00680F1E" w:rsidRPr="009D61BD">
        <w:rPr>
          <w:rFonts w:ascii="Times New Roman" w:hAnsi="Times New Roman" w:cs="Times New Roman"/>
          <w:sz w:val="28"/>
          <w:szCs w:val="28"/>
        </w:rPr>
        <w:t>Дондерса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>, демонстрирующей механизмы вдоха и выдоха.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 № 6 «Состав вдыхаемого и выдыхаемого воздуха»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 № 7 «Дыхательные движения»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№12«Измерение обхвата груд ной клетки»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№13«Определение запылённости воздуха»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5. Пищеварительная система. (8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Заболевание органов пищеварения и их профилактика. Питание и здоровье.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Торса человека; пищеварительной системы крысы (влажный препарат).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№14 «Определение место положения слюнных желёз»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Лабораторная работа № 8 «Действие ферментов слюны на крахмал» </w:t>
      </w:r>
    </w:p>
    <w:p w:rsidR="00680F1E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Лабораторная работа № 9 «Действие ферментов желудочного сока на белки»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6. Обмен веществ и энергии. (3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="00680F1E" w:rsidRPr="009D61BD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="00680F1E" w:rsidRPr="009D61BD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>- и гипервитаминозы</w:t>
      </w:r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80F1E" w:rsidRPr="009D61BD">
        <w:rPr>
          <w:rFonts w:ascii="Times New Roman" w:hAnsi="Times New Roman" w:cs="Times New Roman"/>
          <w:sz w:val="28"/>
          <w:szCs w:val="28"/>
        </w:rPr>
        <w:t>, В1, С, D. Водорастворимые и жирорастворимые витамины. Витамины и цепи питания вида. Авитаминозы: А ("куриная слепота"), В</w:t>
      </w:r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(болезнь бери-бери), С (цинга), D (рахит). Их предупреждение и лечение.</w:t>
      </w:r>
    </w:p>
    <w:p w:rsidR="00680F1E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Практическая работа №15 «Определение тренированности организма по функциональной пробе с максимальной задержкой дыхания до и после нагрузки»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7. Мочевыделительная система. (2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8. Кожа. (3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lastRenderedPageBreak/>
        <w:t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Демонстрация:</w:t>
      </w:r>
    </w:p>
    <w:p w:rsidR="00680F1E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Рельефной таблицы строения кожи. 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9. Эндокринная  и нервная системы. (5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Модели гортани со щитовидной железой, головного мозга с гипофизом; рельефной таблицы, изображающей железы эндокринной системы.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 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№16 «Изучение действия прямых и обратных связей»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Практическая работа №17 «Штриховое раздражение кожи»    </w:t>
      </w:r>
    </w:p>
    <w:p w:rsidR="00680F1E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№18 «Изучение функций отделов головного мозга»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10. Органы чувств. Анализаторы. (6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="00680F1E" w:rsidRPr="009D61BD">
        <w:rPr>
          <w:rFonts w:ascii="Times New Roman" w:hAnsi="Times New Roman" w:cs="Times New Roman"/>
          <w:sz w:val="28"/>
          <w:szCs w:val="28"/>
        </w:rPr>
        <w:t>Звукопередающий</w:t>
      </w:r>
      <w:proofErr w:type="spellEnd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>звуковоспринимающий</w:t>
      </w:r>
      <w:proofErr w:type="gramEnd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аппараты уха. Слуховой анализатор. </w:t>
      </w: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Гигиена слуха. Распространение инфекции по слуховой трубе в среднее ухо как осложнение ангины, гриппа, ОРЗ. Борьба с шумом.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Вестибулярный аппарат – орган равновесия. Функции мешочков преддверия внутреннего уха и полукружных каналов.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F1E" w:rsidRPr="009D61BD">
        <w:rPr>
          <w:rFonts w:ascii="Times New Roman" w:hAnsi="Times New Roman" w:cs="Times New Roman"/>
          <w:sz w:val="28"/>
          <w:szCs w:val="28"/>
        </w:rPr>
        <w:t>Модели черепа, глаза и уха.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Практические работы №19 «Исследование реакции зрачка на освещённость»,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 </w:t>
      </w:r>
      <w:r w:rsidR="009D61BD">
        <w:rPr>
          <w:rFonts w:ascii="Times New Roman" w:hAnsi="Times New Roman" w:cs="Times New Roman"/>
          <w:sz w:val="28"/>
          <w:szCs w:val="28"/>
        </w:rPr>
        <w:t xml:space="preserve">  </w:t>
      </w:r>
      <w:r w:rsidRPr="009D61BD">
        <w:rPr>
          <w:rFonts w:ascii="Times New Roman" w:hAnsi="Times New Roman" w:cs="Times New Roman"/>
          <w:sz w:val="28"/>
          <w:szCs w:val="28"/>
        </w:rPr>
        <w:t>Практические работы №20 «Исследование принципа работы хрусталика, обнаружение слепого пятна»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 </w:t>
      </w:r>
      <w:r w:rsidR="009D61BD">
        <w:rPr>
          <w:rFonts w:ascii="Times New Roman" w:hAnsi="Times New Roman" w:cs="Times New Roman"/>
          <w:sz w:val="28"/>
          <w:szCs w:val="28"/>
        </w:rPr>
        <w:t xml:space="preserve"> </w:t>
      </w:r>
      <w:r w:rsidRPr="009D61BD">
        <w:rPr>
          <w:rFonts w:ascii="Times New Roman" w:hAnsi="Times New Roman" w:cs="Times New Roman"/>
          <w:sz w:val="28"/>
          <w:szCs w:val="28"/>
        </w:rPr>
        <w:t xml:space="preserve"> Практические работы  №21 «Оценка состояния вестибулярного аппарата»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 </w:t>
      </w:r>
      <w:r w:rsidR="009D61BD">
        <w:rPr>
          <w:rFonts w:ascii="Times New Roman" w:hAnsi="Times New Roman" w:cs="Times New Roman"/>
          <w:sz w:val="28"/>
          <w:szCs w:val="28"/>
        </w:rPr>
        <w:t xml:space="preserve"> </w:t>
      </w:r>
      <w:r w:rsidRPr="009D61BD">
        <w:rPr>
          <w:rFonts w:ascii="Times New Roman" w:hAnsi="Times New Roman" w:cs="Times New Roman"/>
          <w:sz w:val="28"/>
          <w:szCs w:val="28"/>
        </w:rPr>
        <w:t xml:space="preserve"> Практические работы  №22 «Исследование тактильных рецепторов»</w:t>
      </w:r>
    </w:p>
    <w:p w:rsidR="00680F1E" w:rsidRDefault="00680F1E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1BD">
        <w:rPr>
          <w:rFonts w:ascii="Times New Roman" w:hAnsi="Times New Roman" w:cs="Times New Roman"/>
          <w:b/>
          <w:sz w:val="28"/>
          <w:szCs w:val="28"/>
        </w:rPr>
        <w:t>11. Поведение и высшая нервная деятельность (9 ч)</w:t>
      </w:r>
    </w:p>
    <w:p w:rsidR="009D61BD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lastRenderedPageBreak/>
        <w:t>Воля, эмоции, внимание. Анализ волевого акта. Качество воли. Физиологическая основа эмоций.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Внимание. Непроизвольное и произвольное внимание. Способы поддержания внимания.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 xml:space="preserve">Демонстрации: 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>Практическая работа №23 «Перестройка динамического стереотипа»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Практическая работа  №24 «Изучение внимания»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12.Половая система. Индивидуальное развитие организма. (4 ч)</w:t>
      </w:r>
    </w:p>
    <w:p w:rsidR="00680F1E" w:rsidRP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0F1E" w:rsidRPr="009D61BD">
        <w:rPr>
          <w:rFonts w:ascii="Times New Roman" w:hAnsi="Times New Roman" w:cs="Times New Roman"/>
          <w:sz w:val="28"/>
          <w:szCs w:val="28"/>
        </w:rPr>
        <w:t>Роль половых хромосом в определении развития организма либо по мужскому, либо по женскому типу.</w:t>
      </w:r>
      <w:proofErr w:type="gramEnd"/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>Наследственные и врожденные заболевания. Болезни, передающиеся половым путем (СПИД, сифилис, гонорея).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</w:t>
      </w:r>
      <w:proofErr w:type="spellStart"/>
      <w:r w:rsidRPr="009D61BD">
        <w:rPr>
          <w:rFonts w:ascii="Times New Roman" w:hAnsi="Times New Roman" w:cs="Times New Roman"/>
          <w:sz w:val="28"/>
          <w:szCs w:val="28"/>
        </w:rPr>
        <w:t>пубертатом</w:t>
      </w:r>
      <w:proofErr w:type="spellEnd"/>
      <w:r w:rsidRPr="009D61BD">
        <w:rPr>
          <w:rFonts w:ascii="Times New Roman" w:hAnsi="Times New Roman" w:cs="Times New Roman"/>
          <w:sz w:val="28"/>
          <w:szCs w:val="28"/>
        </w:rPr>
        <w:t>. Календарный, биологический и социальный возрасты человека.</w:t>
      </w:r>
    </w:p>
    <w:p w:rsidR="00680F1E" w:rsidRPr="009D61BD" w:rsidRDefault="00680F1E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BD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9D61BD">
        <w:rPr>
          <w:rFonts w:ascii="Times New Roman" w:hAnsi="Times New Roman" w:cs="Times New Roman"/>
          <w:sz w:val="28"/>
          <w:szCs w:val="28"/>
        </w:rPr>
        <w:t>наркогенных</w:t>
      </w:r>
      <w:proofErr w:type="spellEnd"/>
      <w:r w:rsidRPr="009D61BD">
        <w:rPr>
          <w:rFonts w:ascii="Times New Roman" w:hAnsi="Times New Roman" w:cs="Times New Roman"/>
          <w:sz w:val="28"/>
          <w:szCs w:val="28"/>
        </w:rP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 </w:t>
      </w:r>
    </w:p>
    <w:p w:rsidR="00966D1C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F1E" w:rsidRPr="009D61BD">
        <w:rPr>
          <w:rFonts w:ascii="Times New Roman" w:hAnsi="Times New Roman" w:cs="Times New Roman"/>
          <w:b/>
          <w:sz w:val="28"/>
          <w:szCs w:val="28"/>
        </w:rPr>
        <w:t>Демонстрации:</w:t>
      </w:r>
      <w:r w:rsidR="00680F1E" w:rsidRPr="009D61BD">
        <w:rPr>
          <w:rFonts w:ascii="Times New Roman" w:hAnsi="Times New Roman" w:cs="Times New Roman"/>
          <w:sz w:val="28"/>
          <w:szCs w:val="28"/>
        </w:rPr>
        <w:t xml:space="preserve"> Модели зародышей человека и животных разных возрастов.</w:t>
      </w: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BD" w:rsidRDefault="009D61BD" w:rsidP="009D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3DB" w:rsidRPr="009D61BD" w:rsidRDefault="000E23DB" w:rsidP="000E23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D61BD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планирование.</w:t>
      </w:r>
    </w:p>
    <w:p w:rsidR="000E23DB" w:rsidRPr="009D61BD" w:rsidRDefault="000E23DB" w:rsidP="000E23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1BD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0E23DB" w:rsidRPr="009D61BD" w:rsidRDefault="00894F54" w:rsidP="000E23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(66</w:t>
      </w:r>
      <w:r w:rsidR="000E23DB" w:rsidRPr="009D61BD">
        <w:rPr>
          <w:rFonts w:ascii="Times New Roman" w:hAnsi="Times New Roman" w:cs="Times New Roman"/>
          <w:b/>
          <w:sz w:val="26"/>
          <w:szCs w:val="26"/>
        </w:rPr>
        <w:t xml:space="preserve"> часов –2 раза в неделю)</w:t>
      </w:r>
    </w:p>
    <w:p w:rsidR="000E23DB" w:rsidRDefault="000E23DB" w:rsidP="000E23DB">
      <w:pPr>
        <w:spacing w:after="0"/>
        <w:jc w:val="center"/>
      </w:pPr>
    </w:p>
    <w:tbl>
      <w:tblPr>
        <w:tblW w:w="147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4682"/>
        <w:gridCol w:w="5694"/>
        <w:gridCol w:w="1843"/>
        <w:gridCol w:w="1462"/>
      </w:tblGrid>
      <w:tr w:rsidR="000E23DB" w:rsidRPr="009D61BD" w:rsidTr="00227C4B">
        <w:trPr>
          <w:trHeight w:val="525"/>
        </w:trPr>
        <w:tc>
          <w:tcPr>
            <w:tcW w:w="1106" w:type="dxa"/>
            <w:vMerge w:val="restart"/>
          </w:tcPr>
          <w:p w:rsidR="000E23DB" w:rsidRPr="009D61BD" w:rsidRDefault="000E23DB" w:rsidP="005C49BF">
            <w:pPr>
              <w:pStyle w:val="a5"/>
              <w:ind w:right="57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/>
                <w:b/>
                <w:sz w:val="25"/>
                <w:szCs w:val="25"/>
              </w:rPr>
              <w:t xml:space="preserve">№ </w:t>
            </w:r>
            <w:proofErr w:type="gramStart"/>
            <w:r w:rsidRPr="009D61BD">
              <w:rPr>
                <w:rFonts w:ascii="Times New Roman" w:hAnsi="Times New Roman"/>
                <w:b/>
                <w:sz w:val="25"/>
                <w:szCs w:val="25"/>
              </w:rPr>
              <w:t>п</w:t>
            </w:r>
            <w:proofErr w:type="gramEnd"/>
            <w:r w:rsidRPr="009D61BD">
              <w:rPr>
                <w:rFonts w:ascii="Times New Roman" w:hAnsi="Times New Roman"/>
                <w:b/>
                <w:sz w:val="25"/>
                <w:szCs w:val="25"/>
              </w:rPr>
              <w:t>/п</w:t>
            </w:r>
          </w:p>
        </w:tc>
        <w:tc>
          <w:tcPr>
            <w:tcW w:w="4682" w:type="dxa"/>
            <w:vMerge w:val="restart"/>
          </w:tcPr>
          <w:p w:rsidR="000E23DB" w:rsidRPr="009D61BD" w:rsidRDefault="000E23DB" w:rsidP="005C49BF">
            <w:pPr>
              <w:pStyle w:val="a5"/>
              <w:ind w:right="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/>
                <w:b/>
                <w:sz w:val="25"/>
                <w:szCs w:val="25"/>
              </w:rPr>
              <w:t>Тема урока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/>
                <w:b/>
                <w:sz w:val="25"/>
                <w:szCs w:val="25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0E23DB" w:rsidRPr="009D61BD" w:rsidRDefault="000E23DB" w:rsidP="005C49BF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/>
                <w:b/>
                <w:sz w:val="25"/>
                <w:szCs w:val="25"/>
              </w:rPr>
              <w:t>Дата план</w:t>
            </w:r>
          </w:p>
          <w:p w:rsidR="000E23DB" w:rsidRPr="009D61BD" w:rsidRDefault="000E23DB" w:rsidP="005C49BF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462" w:type="dxa"/>
            <w:vMerge w:val="restart"/>
          </w:tcPr>
          <w:p w:rsidR="000E23DB" w:rsidRPr="009D61BD" w:rsidRDefault="000E23DB" w:rsidP="005C49BF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/>
                <w:b/>
                <w:sz w:val="25"/>
                <w:szCs w:val="25"/>
              </w:rPr>
              <w:t>Дата факт</w:t>
            </w:r>
          </w:p>
        </w:tc>
      </w:tr>
      <w:tr w:rsidR="000E23DB" w:rsidRPr="009D61BD" w:rsidTr="00227C4B">
        <w:trPr>
          <w:trHeight w:val="450"/>
        </w:trPr>
        <w:tc>
          <w:tcPr>
            <w:tcW w:w="1106" w:type="dxa"/>
            <w:vMerge/>
          </w:tcPr>
          <w:p w:rsidR="000E23DB" w:rsidRPr="009D61BD" w:rsidRDefault="000E23DB" w:rsidP="005C49BF">
            <w:pPr>
              <w:pStyle w:val="a5"/>
              <w:ind w:right="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682" w:type="dxa"/>
            <w:vMerge/>
          </w:tcPr>
          <w:p w:rsidR="000E23DB" w:rsidRPr="009D61BD" w:rsidRDefault="000E23DB" w:rsidP="005C49BF">
            <w:pPr>
              <w:pStyle w:val="a5"/>
              <w:ind w:right="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9D61BD">
              <w:rPr>
                <w:b/>
                <w:sz w:val="25"/>
                <w:szCs w:val="25"/>
              </w:rPr>
              <w:t>Предметные</w:t>
            </w:r>
          </w:p>
        </w:tc>
        <w:tc>
          <w:tcPr>
            <w:tcW w:w="1843" w:type="dxa"/>
            <w:vMerge/>
          </w:tcPr>
          <w:p w:rsidR="000E23DB" w:rsidRPr="009D61BD" w:rsidRDefault="000E23DB" w:rsidP="005C49BF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462" w:type="dxa"/>
            <w:vMerge/>
          </w:tcPr>
          <w:p w:rsidR="000E23DB" w:rsidRPr="009D61BD" w:rsidRDefault="000E23DB" w:rsidP="005C49BF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4787" w:type="dxa"/>
            <w:gridSpan w:val="5"/>
          </w:tcPr>
          <w:p w:rsidR="000E23DB" w:rsidRPr="009D61BD" w:rsidRDefault="000E23DB" w:rsidP="005C49BF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9D61BD">
              <w:rPr>
                <w:b/>
                <w:sz w:val="25"/>
                <w:szCs w:val="25"/>
              </w:rPr>
              <w:t>Тема 1. Общий обзор. Организма человека (5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Науки, изучающие организм человека. Место человека в живой природе.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«биосоциальная природа человека», «анатомия», «физиология», «гигиена».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Объяснить роль анатомии и физиологии в развитии научной картины мира.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Описать современные методы исследования организма человека.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Назвать части тела человека.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Сравнить человека с другими млекопитающими по морфологическим признакам.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04.09-08.09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Строение,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химический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состав и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жизнедеятельность клетки. </w:t>
            </w: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Лабораторная работа № 1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«Действие каталазы на пероксид водорода»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основные части клетки. Описывать функции органоидов.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понятие «фермент»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азличать процесс роста и процесс развития.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процесс деления клетки.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Соблюдать правила работы в кабинете, обращения с лабораторным оборудованием.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04.09-08.09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Ткани организма человека. </w:t>
            </w: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Лабораторная работа № 2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«Клетки и ткани под микроскопом»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понятия: «ткань», «синапс», «нейроглия».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типы и виды тканей позвоночных животных.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Различать разные виды и типы тканей.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особенности тканей разных типов. Соблюдать правила обращения с микроскопом. Соблюдать правила работы в кабинете, обращения с лабораторным оборудованием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11.09-15.09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Общая характеристика систем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органов организма человека. Регуляция работы внутренних органов.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Практическая работа №1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«Изучение мигательного рефлекса и его торможения».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значение понятий: «орган», «система органов», «гормон», «рефлекс».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Описывать роль разных систем органов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организме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строение рефлекторной дуги.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Характеризовать идею об уровневой организации организма.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11.09-15.09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Обобщение знаний по теме: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«Общий обзор организма человека»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место человека в живой природе.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Характеризовать процессы, происходящие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 клетке.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18.09-22.09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Тема. 2 Опорно-двигательная система (9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Строение, состав и типы соединения костей.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Лабораторная работа № 3 </w:t>
            </w: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«Строение костной ткани».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части скелета.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функции скелета.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строение  трубчатых костей и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строение сустава.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значение надкостницы, хряща,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суставной сумки, губчатого вещества, </w:t>
            </w:r>
            <w:proofErr w:type="spellStart"/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костно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- мозговой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полости, жёлтого костного мозга.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значение составных компонентов костной ткани.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18.09-22.09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Скелет головы и туловища.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отделы позвоночника и части позвонка.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значение частей позвонка.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25.09-29.09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Скелет конечностей.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Практическая работа №2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«Исследование строения плечевого пояса и предплечья»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Выявлять особенности строения скелета конечностей в ходе наблюдения натуральных объектов.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25.09-29.09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Первая помощь при повреждениях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опорно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- двигательной системы.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понятия: «растяжение», «вывих», «перелом».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признаки различных видов травм суставов и костей.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02.10-06.10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Строение, основные типы и группы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мышц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Практическая работа №3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«Изучение расположения мышц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головы» 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основные группы мышц.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принцип крепления скелетных мышц разных частей тела.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Выявлять особенности расположения мимических и жевательных мышц.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02.10-06.10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Работа мышц.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«мышцы-антагонисты», «мышцы-синергисты».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условия оптимальной работы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мышц. Описывать два вида работы мышц.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09.10-13.10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Нарушения осанки и плоскостопие. </w:t>
            </w: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Практические работы №4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«Проверка правильности осанки</w:t>
            </w: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». Практические работы №5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«Выявление плоскостопия».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Практические работы №6</w:t>
            </w: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«Оценка гибкости позвоночника».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понятия: «осанка», «плоскостопие», «гиподинамия», «тренировочный эффект».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значение правильной осанки для здоровья.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меры по предупреждению искривления позвоночника.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09.10-13.10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Развитие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опорно-двигательной</w:t>
            </w:r>
            <w:proofErr w:type="gramEnd"/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системы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Различать динамические  и статические физические упражнения.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правила подбора упражнений для утренней гигиенической гимнастики.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16.10-20.10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Обобщение теме: «Опорно-двигательная </w:t>
            </w: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система». 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Характеризовать особенности строения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опорно-двигательной системы в связи с выполняемыми функциями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16.10-20.10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Тема 3. </w:t>
            </w:r>
            <w:proofErr w:type="spellStart"/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Кровесносная</w:t>
            </w:r>
            <w:proofErr w:type="spellEnd"/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система. Внутренняя среда организма (9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Значение крови и её состав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Лабораторная работа № 4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«Сравнение крови человека с кровью лягушки»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понятия: «гомеостаз», «форменные элементы крови», «плазма», «антиген», «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анти-тело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связь между тканевой жидкостью, лимфой и плазмой крови в организме. Описывать функции крови.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функции эритроцитов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тромбоцитов, лейкоцитов.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23.10-27.10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16.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Иммунитет.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«иммунитет», «иммунная реакция»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аскрывать понятия: «вакцина», «сыворотка», «отторжение» (ткани, органа).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органы иммунной системы.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23.10-27.10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17.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Тканевая совместимость. Переливание крови.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понятия: «групповая совместимость крови», «резус-фактор».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Называть критерии выделения четырёх групп крови у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человека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.Н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азывать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правила переливания крови.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06.11-10.11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18.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Сердце. Круги кровообращения.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Описывать строение кругов кровообращения. Понимать различие в использовании прилагательного «арте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иальный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» применительно к виду крови и к сосудам.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06.11-10.11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19.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Движение лимфы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Практическая работа № 7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«Изучение явления кислородного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голодания».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путь движения лимфы по организму.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функции лимфатических узлов.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13.11-17.11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Движение крови по сосудам.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Практические работы № 8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«Определению ЧСС, скорости кровотока».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понятие «пульс».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понятия: «артериальное кровяное давление», «систолическое давление», «диастолическое давление».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Различать понятия: «инфаркт» и «инсульт», «гипертония» и «гипотония».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Соблюдать правила работы в кабинете,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обращения с лабораторным оборудованием.</w:t>
            </w:r>
          </w:p>
        </w:tc>
        <w:tc>
          <w:tcPr>
            <w:tcW w:w="1843" w:type="dxa"/>
            <w:vAlign w:val="center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13.11-17.11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21.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Регуляция работы органов кровеносной системы.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понятие «автоматизм».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Объяснять принцип регуляции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Сердечных сокращений нервной системой.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понятие «гуморальная регуляция».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20.11-24.11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22.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Заболевания кровеносной системы.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9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«Функциональная сердечнососудистая проба»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Заболевания кровеносной системы.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20.11-24.11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23.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Первая помощь при кровотечениях.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понятия: «давящая повязка», «жгут». Первая помощь при кровотечениях.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27.11-01.12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4. Дыхательная система (7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24.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Значение дыхательной системы.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Органы дыхания.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 «лёгочное дыхание»,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«тканевое дыхание».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функции органов дыхательной системы.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27.11-01.12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25.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Строение легких. Газообмен в легких и тканях.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строение лёгких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роль гемоглобина в газообмене.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04.12-08.12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26.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Дыхательные движения.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функции диафрагмы.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органы, участвующие в процессе дыхания.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04.12-08.12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27.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Регуляция дыхания.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</w:t>
            </w: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Практическая работа № 10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«Измерение обхвата грудной клетки»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Описывать механизмы контроля вдоха и выдоха </w:t>
            </w: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дыхательным центром.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факторы, влияющие на интенсивность дыхания.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11.12-15.12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28.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Заболевания дыхательной системы.</w:t>
            </w:r>
            <w:r w:rsidRPr="009D61BD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11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«Определение запылённости воздуха»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понятие «жизненная ёмкость лёгких».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суть опасности заболевания гриппом, туберкулёзом лёгких, раком лёгких.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факторы, способствующие заражению туберкулёзом лёгких.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меры, снижающие вероятность заражения болезнями, передаваемыми через воздух.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11.12-15.12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29.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Первая помощь при повреждении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дыхательных органов.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 «клиническая смерть», «биологическая смерть».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опасность обморока, завала землёй.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Называть признаки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электротравмы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18.12-22.12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30.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Обобщение знаний по темам: «Кровеносная система. Внутренняя среда организма», «Дыхательная система».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Характеризовать особенности строения кровеносной и дыхательной систем в связи с выполняемыми функциями.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18.12-22.12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5. Пищеварительная система (7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31.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Строение пищеварительной системы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понятие «пищеварение».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Называть функции различных органов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пищеварения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.Н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азывать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места впадения </w:t>
            </w: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пищеварительных желёз в пищеварительный тракт.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10.01-12.01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32.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Зубы</w:t>
            </w:r>
          </w:p>
          <w:p w:rsidR="000E23DB" w:rsidRPr="009D61BD" w:rsidRDefault="000E23DB" w:rsidP="005C49BF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Называть разные типы зубов и их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функции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.Н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азывать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ткани зуба. Описывать меры профилактики заболеваний зубов</w:t>
            </w:r>
          </w:p>
        </w:tc>
        <w:tc>
          <w:tcPr>
            <w:tcW w:w="1843" w:type="dxa"/>
            <w:vAlign w:val="center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10.01-12.01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33.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Пищеварение в ротовой полости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и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желудке</w:t>
            </w:r>
            <w:proofErr w:type="gramEnd"/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Лабораторная работа № 5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«Действие ферментов слюны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крахмал»</w:t>
            </w:r>
            <w:r w:rsidRPr="009D61BD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функции слюны.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строение желудочной стенки.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Называть активные вещества, действующие на пищевой ко мок в желудке, и их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функции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облюдать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 правила работы в кабинете, обращения с лабораторным оборудованием</w:t>
            </w:r>
          </w:p>
        </w:tc>
        <w:tc>
          <w:tcPr>
            <w:tcW w:w="1843" w:type="dxa"/>
            <w:vAlign w:val="center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15.01-19.01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34.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Пищеварение в кишечнике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функции тонкого кишечника, пищеварительных соков, выделяемых в просвет   тонкой кишки, кишечных ворсинок.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роль печени и аппендикса в организме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механизм регуляции глюкозы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 крови. Называть функции толстой кишки</w:t>
            </w:r>
          </w:p>
        </w:tc>
        <w:tc>
          <w:tcPr>
            <w:tcW w:w="1843" w:type="dxa"/>
            <w:vAlign w:val="center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15.01-19.01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35.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Регуляция пищеварения. Гигиена питания. Значение пищи и её состав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Различать понятия «условное торможение» и «безусловное торможение».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рефлексы пищеварительной системы.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Объяснять механизм гуморальной регуляции   пищеварения.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понятие «правильное питание», «питательные вещества».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продукты, богатые жирами, белками, углеводами, витаминами, водой, минеральными солями.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необходимые процедуры обработки продуктов питания перед употреблением в пищу</w:t>
            </w:r>
          </w:p>
        </w:tc>
        <w:tc>
          <w:tcPr>
            <w:tcW w:w="1843" w:type="dxa"/>
            <w:vAlign w:val="center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22.01-26.01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36.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Заболевания органов пищеварения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признаки инфекционных заболеваний желудочно-кишечного тракта, пути заражения ими и меры профилактики, заболеваний.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пути заражения глистными заболеваниями и возбудителей.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22.01-26.01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37.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Обобщение знаний по теме </w:t>
            </w:r>
            <w:r w:rsidRPr="009D61B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«Пищеварительная система»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Характеризовать особенности строения пищеварительной системы в связи с выполняемыми функциями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29.01-02.02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  </w:t>
            </w: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6. Обмен веществ и энергии (3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38.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Обменные процессы в организме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 «обмен веществ», «пластический обмен», «энергетический обмен». Раскрывать значение обмена веществ в организме.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29.01-02.02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39.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Нормы питания.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12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«Определение тренированности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организма по функциональной пробе с максимальной задержкой дыхания до и после нагрузки»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«основной обмен», «общий обмен».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05.02-09.02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40.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Витамины.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«гипервитаминоз», «гиповитаминоз», «авитаминоз».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источники витаминов A, B, C, D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и нарушения, вызванные недостатком этих витаминов.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способы сохранения витаминов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 пищевых продуктах во время подготовки пищи к употреблению. Собирать, анализировать и обобщать информацию в процессе создания презентации проекта о витаминах — важнейших веществах пищи.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05.02-09.02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Тема 7. Мочевыделительная система</w:t>
            </w:r>
          </w:p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(2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41.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Строение и функции почек.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Раскрывать понятия «органы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мочевыдел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тельной системы», «первичная моча».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функции разных частей почки.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12.02-16.02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42.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Заболевания органов мочевыделения. Питьевой режим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понятие «ПДК».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механизм обезвоживания, понятия «водное отравление».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факторы, вызывающие з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а-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болевания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почек.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Называть показатели пригодности воды для питья.  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12.02-16.02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8. Кожа (3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43.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Значение кожи и её строение.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слои кожи.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причину образования загара.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19.02-23.02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44.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Заболевания кожных покровов и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повреждения кожи.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Классифицировать причины заболеваний кожи. Называть признаки ожога, обморожения кожи. Описывать меры, применяемые при ожогах, обморожениях.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симптомы стригущего лишая, чесотки. Называть меры профилактики инфекционных кожных заболеваний.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понятие «терморегуляция»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признаки теплового удара, солнечного удара.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19.02-23.02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45.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Обобщение знаний по теме «Обмен веществ и энергии», «Мочевыделительная система», «Кожа».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значение обмена веще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ств дл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я организма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Характеризовать роль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мочевыделительной</w:t>
            </w:r>
            <w:proofErr w:type="gramEnd"/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системы в водно-солевом обмене, кожи — в теплообмене.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26.02-02.03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9. Эндокринная  и нервная системы (5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46.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Железы и роль  гормонов в организме.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 «железа внутренней секреции», «железа внешней секреции», «железа смешанной секреции», «гормон».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примеры желёз разных типов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26.02-02.03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rPr>
          <w:trHeight w:val="1610"/>
        </w:trPr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47.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Значение, строение и функция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нервной системы.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13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«Изучение действия прямых и обратных связей»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 «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центральная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нервная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система» и «периферическая нервная система».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Различать отделы центральной нервной системы по выполняемой функции.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05.03-09.03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48.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Автономный отдел нервной системы. Нейрогормональная регуляция.</w:t>
            </w:r>
            <w:r w:rsidRPr="009D61BD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14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«Штриховое раздражение кожи»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Называть особенности работы автономного  отдела нервной системы. 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Различать парасимпатический и симпатический подотделы по особенностям влияния на внутренние органы.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05.03-09.03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49.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Спинной мозг.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функции спинного мозга.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Объяснять различие между спинно-мозговыми и симпатическими узлами,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жащими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вдоль спинного мозга.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 «восходящие пути» и «нисходящие пути» спинного мозга.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12.03-16.03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50.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Головной мозг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15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«Изучение функций отделов головного мозга»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отделы головного мозга и их функции.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способы связи головного мозга с остальными органами в организме.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функции коры больших полушарий.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зоны коры больших полушарий и их функции.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12.03-16.03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10. Органы чувств. Анализаторы</w:t>
            </w:r>
          </w:p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(6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51.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Принцип работы органов чувств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и анализаторов.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«анализа тор», «специфичность». Описывать путь прохождения сигнала из окружающей среды к центру его обработки и анализа в головном мозге.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19.03-23.03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52.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Орган зрения и зрительный анализатор.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Практические работы</w:t>
            </w:r>
            <w:r w:rsidRPr="009D61BD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</w:t>
            </w: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№ 16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«Исследование реакции зрачка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освещённость».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Практические работы</w:t>
            </w:r>
            <w:r w:rsidRPr="009D61BD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</w:t>
            </w: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№ 17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«Исследование принципа работы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хрусталика, обнаружение слепого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пятна».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Исследование принципа работы хрусталика, обнаружение слепого пятна».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роль зрения в жизни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строение глаза.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функции разных частей глаза.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путь прохождения зрительного сигнала к зрительному анализатору.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места обработки зрительного сигнала в организме.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19.03-23.03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53.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Заболевания и повреждения органов зрения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«дальнозоркость», «близорукость». Называть факторы, вызывающие снижение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остроты зрения.</w:t>
            </w:r>
          </w:p>
        </w:tc>
        <w:tc>
          <w:tcPr>
            <w:tcW w:w="1843" w:type="dxa"/>
            <w:vAlign w:val="center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02.04-06.04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54.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Органы слуха, равновесия и их анализаторы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18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«Оценка состояния вестибулярного аппарата»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роль слуха в жизни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значение евстахиевой трубы.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Описывать этапы преобразования звукового сигнала при движении к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слух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вому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анализатору.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риск заболеваний, вызывающих осложнения на орган слуха, и вред от воздействия громких звуков на орган слуха.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02.04-06.04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55.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Органы осязания, обоняния и вкуса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значение органов осязания, обоняния и вкуса для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путь прохождения осязательных, обонятельных и вкусовых сигналов от рецепторов в головной мозг.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понятие «токсикомания» и опасность вдыхания некоторых веществ.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Называть меры безопасности при оценке запаха ядовитых или незнакомых веществ.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09.04-13.04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56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Обобщение знаний по теме: «Эндокринная и нервная системы», «Органы чувств. Анализаторы».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Характеризовать особенности строения нервной и сенсорной систем в связи с выполняемыми функциями.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09.04-13.04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11. Поведение человека и высшая нервная деятельность (6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57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Врождённые формы поведения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«инстинкт», «запечатление». Раскрывать понятия «положительный инстинкт (рефлекс)» «отрицательный инстинкт    (рефлекс)».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значение инстинктов для животных и человека.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16.04-20.04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58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Приобретённые формы поведения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19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«Перестройка динамического стереотипа»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понятие «динамический стереотип». Раскрывать понятия «условный рефлекс»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,«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рассудочная деятельность». Различать условный рефлекс и рассудочную   деятельность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16.04-20.04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59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Закономерности работы головного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мозга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понятия: «возбуждение», «торможение», «центральное торможение»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равнивать безусловное и условное торможение. Объяснять роль безусловного и условного торможения для жизнедеятельности. Описывать явления доминанты и взаимной  индукции.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23.04-27.04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Биологические ритмы. Сон и его значение. Сложная психическая деятельность: речь, память, мышление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понятия: «физиология высшей нервной деятельности», «память», «воображение», «мышление», «впечатление». Называть факторы, влияющие на формирования речи в онтогенезе. Называть познавательные процессы, свойственные человеку.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процессы памяти.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Раскрывать понятия «долговременная па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-м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ять» и «кратковременная память».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23.04-27.04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61.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Регуляция поведения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Практическая работа № 20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«Изучение внимания»</w:t>
            </w:r>
            <w:r w:rsidRPr="009D61B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«воля», «внимание».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понятие «волевое действие»,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«эмоция»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.О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писывать этапы волевого акта.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Объяснять явления внушаемости и негативизма. Называть примеры положи </w:t>
            </w:r>
            <w:proofErr w:type="gram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-т</w:t>
            </w:r>
            <w:proofErr w:type="gram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ельных и отрицательных эмоций, стенических и астенических эмоций.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роль доминанты в поддержании чувства. Объяснять роль произвольного внимания в жизни человека.</w:t>
            </w:r>
          </w:p>
          <w:p w:rsidR="000E23DB" w:rsidRPr="009D61BD" w:rsidRDefault="000E23DB" w:rsidP="005C49B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причины рассеянности внимания.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30.04-04.05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62.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Режим дня. Работоспособность.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Определять понятия «работоспособность», «режим дня».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стадии работоспособности.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понятие «активный отдых».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роль активного отдыха в поддержании работоспособности раскрывать понятия «медленный сон», «быстрый сон».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30.04-04.05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D61BD" w:rsidRPr="009D61BD" w:rsidTr="00227C4B">
        <w:tc>
          <w:tcPr>
            <w:tcW w:w="14787" w:type="dxa"/>
            <w:gridSpan w:val="5"/>
          </w:tcPr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Тема 12. Половая система. Индивидуальное развитие организма</w:t>
            </w:r>
          </w:p>
          <w:p w:rsidR="009D61BD" w:rsidRPr="009D61BD" w:rsidRDefault="009D61BD" w:rsidP="009D61B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(6 ч)</w:t>
            </w: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63.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Половая система человека. 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факторы, влияющие на формирование пола, и факторы, влияющие на формирование мужской и женской личности.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Знать необходимость соблюдения правил гигиены внешних половых органов.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07.05-11.05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64.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Заболевания наследственные, врождённые, передающиеся половым  путём.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понятия «наследственное заболевание», «врождённое заболевание».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пути попадания возбудителей СПИДа, гонореи, сифилиса в организм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Различать понятия «СПИД» и «ВИЧ».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части организма, поражаемые возбудителем сифилиса, признаки гонореи, меры профилактики заболевания сифилисом и гонореей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07.05-11.05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65.</w:t>
            </w:r>
          </w:p>
        </w:tc>
        <w:tc>
          <w:tcPr>
            <w:tcW w:w="468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Развитие организма человека.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Называть последовательность заложения систем органов в зародыше.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Описывать особенности роста разных частей  тела в организме ребёнка.</w:t>
            </w:r>
          </w:p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Раскрывать влияние физической подготовки  на ростовые процессы организма подростка.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14.05-18.05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66.</w:t>
            </w:r>
          </w:p>
        </w:tc>
        <w:tc>
          <w:tcPr>
            <w:tcW w:w="4682" w:type="dxa"/>
          </w:tcPr>
          <w:p w:rsidR="000E23DB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О вреде </w:t>
            </w:r>
            <w:proofErr w:type="spellStart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наркогенных</w:t>
            </w:r>
            <w:proofErr w:type="spellEnd"/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веществ.</w:t>
            </w:r>
          </w:p>
          <w:p w:rsidR="00894F54" w:rsidRPr="009D61BD" w:rsidRDefault="00894F54" w:rsidP="00894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Психологические особенности личности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Объяснять причины, вызывающие привыкание к табаку. Называть внутренние органы, страдающие от  курения.   Называть заболевания, вызываемые приёмом    алкоголя. Раскрывать понятие «белая горячка».</w:t>
            </w:r>
            <w:r w:rsidR="00894F54"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Определять понятия: «темперамент», «характер» (человека), «способность» (человека). Различать экстравертов и </w:t>
            </w:r>
            <w:proofErr w:type="spellStart"/>
            <w:r w:rsidR="00894F54" w:rsidRPr="009D61BD">
              <w:rPr>
                <w:rFonts w:ascii="Times New Roman" w:hAnsi="Times New Roman" w:cs="Times New Roman"/>
                <w:sz w:val="25"/>
                <w:szCs w:val="25"/>
              </w:rPr>
              <w:t>интравертов</w:t>
            </w:r>
            <w:proofErr w:type="spellEnd"/>
            <w:r w:rsidR="00894F54" w:rsidRPr="009D61BD">
              <w:rPr>
                <w:rFonts w:ascii="Times New Roman" w:hAnsi="Times New Roman" w:cs="Times New Roman"/>
                <w:sz w:val="25"/>
                <w:szCs w:val="25"/>
              </w:rPr>
              <w:t>. Раскрывать связь между характером и волевыми качествами личности.</w:t>
            </w:r>
          </w:p>
        </w:tc>
        <w:tc>
          <w:tcPr>
            <w:tcW w:w="1843" w:type="dxa"/>
          </w:tcPr>
          <w:p w:rsidR="000E23DB" w:rsidRPr="009D61BD" w:rsidRDefault="000E23DB" w:rsidP="005C49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14.05-18.05</w:t>
            </w: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23DB" w:rsidRPr="009D61BD" w:rsidTr="00227C4B">
        <w:tc>
          <w:tcPr>
            <w:tcW w:w="1106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82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b/>
                <w:sz w:val="25"/>
                <w:szCs w:val="25"/>
              </w:rPr>
              <w:t>Итого:</w:t>
            </w:r>
            <w:r w:rsidR="00894F54">
              <w:rPr>
                <w:rFonts w:ascii="Times New Roman" w:hAnsi="Times New Roman" w:cs="Times New Roman"/>
                <w:sz w:val="25"/>
                <w:szCs w:val="25"/>
              </w:rPr>
              <w:t xml:space="preserve"> 66</w:t>
            </w: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 xml:space="preserve"> часов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Лабораторная работа – 5</w:t>
            </w:r>
          </w:p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9D61BD">
              <w:rPr>
                <w:rFonts w:ascii="Times New Roman" w:hAnsi="Times New Roman" w:cs="Times New Roman"/>
                <w:sz w:val="25"/>
                <w:szCs w:val="25"/>
              </w:rPr>
              <w:t>Практическая работа - 20</w:t>
            </w:r>
          </w:p>
        </w:tc>
        <w:tc>
          <w:tcPr>
            <w:tcW w:w="5694" w:type="dxa"/>
          </w:tcPr>
          <w:p w:rsidR="000E23DB" w:rsidRPr="009D61BD" w:rsidRDefault="000E23DB" w:rsidP="005C49BF">
            <w:pPr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62" w:type="dxa"/>
          </w:tcPr>
          <w:p w:rsidR="000E23DB" w:rsidRPr="009D61BD" w:rsidRDefault="000E23DB" w:rsidP="005C49BF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80F1E" w:rsidRPr="009D61BD" w:rsidRDefault="00680F1E" w:rsidP="000E23DB">
      <w:pPr>
        <w:ind w:right="-850"/>
        <w:rPr>
          <w:rFonts w:ascii="Times New Roman" w:hAnsi="Times New Roman" w:cs="Times New Roman"/>
          <w:sz w:val="25"/>
          <w:szCs w:val="25"/>
        </w:rPr>
      </w:pPr>
    </w:p>
    <w:sectPr w:rsidR="00680F1E" w:rsidRPr="009D61BD" w:rsidSect="009D61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716B"/>
    <w:multiLevelType w:val="multilevel"/>
    <w:tmpl w:val="B886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931"/>
    <w:rsid w:val="000E23DB"/>
    <w:rsid w:val="00190961"/>
    <w:rsid w:val="002056D2"/>
    <w:rsid w:val="00227C4B"/>
    <w:rsid w:val="002579BF"/>
    <w:rsid w:val="00302131"/>
    <w:rsid w:val="003444EB"/>
    <w:rsid w:val="00376C7B"/>
    <w:rsid w:val="003A75A9"/>
    <w:rsid w:val="005C49BF"/>
    <w:rsid w:val="00680F1E"/>
    <w:rsid w:val="00693FF2"/>
    <w:rsid w:val="006F3EEE"/>
    <w:rsid w:val="00851CC9"/>
    <w:rsid w:val="00894F54"/>
    <w:rsid w:val="008E3931"/>
    <w:rsid w:val="00906061"/>
    <w:rsid w:val="00950311"/>
    <w:rsid w:val="00966D1C"/>
    <w:rsid w:val="009A2B89"/>
    <w:rsid w:val="009D61BD"/>
    <w:rsid w:val="00B43B25"/>
    <w:rsid w:val="00CE7A28"/>
    <w:rsid w:val="00DA59B8"/>
    <w:rsid w:val="00DD5F27"/>
    <w:rsid w:val="00EC7A8A"/>
    <w:rsid w:val="00F7440E"/>
    <w:rsid w:val="00F9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3DB"/>
    <w:pPr>
      <w:tabs>
        <w:tab w:val="center" w:pos="4677"/>
        <w:tab w:val="right" w:pos="9355"/>
      </w:tabs>
      <w:spacing w:after="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2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0E23D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E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65601-9642-4752-BA9B-6ADAA712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7111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 Алсу</dc:creator>
  <cp:lastModifiedBy>Резеда  Алсу</cp:lastModifiedBy>
  <cp:revision>15</cp:revision>
  <cp:lastPrinted>2020-09-28T07:17:00Z</cp:lastPrinted>
  <dcterms:created xsi:type="dcterms:W3CDTF">2020-09-15T15:32:00Z</dcterms:created>
  <dcterms:modified xsi:type="dcterms:W3CDTF">2022-10-26T18:45:00Z</dcterms:modified>
</cp:coreProperties>
</file>